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02" w:rsidRDefault="000A5C02" w:rsidP="000A5C02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8BBDE9F" wp14:editId="3A586BF4">
            <wp:simplePos x="0" y="0"/>
            <wp:positionH relativeFrom="column">
              <wp:posOffset>1552574</wp:posOffset>
            </wp:positionH>
            <wp:positionV relativeFrom="paragraph">
              <wp:posOffset>-1</wp:posOffset>
            </wp:positionV>
            <wp:extent cx="3152775" cy="4776219"/>
            <wp:effectExtent l="0" t="0" r="0" b="5715"/>
            <wp:wrapNone/>
            <wp:docPr id="1" name="Picture 1" descr="C:\Documents and Settings\TEMP\Local Settings\Temporary Internet Files\Content.Word\Sav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MP\Local Settings\Temporary Internet Files\Content.Word\Save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77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C02" w:rsidRPr="000A5C02" w:rsidRDefault="000A5C02" w:rsidP="000A5C02"/>
    <w:p w:rsidR="000A5C02" w:rsidRPr="000A5C02" w:rsidRDefault="008D7974" w:rsidP="000A5C0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D324295" wp14:editId="3C315141">
                <wp:simplePos x="0" y="0"/>
                <wp:positionH relativeFrom="column">
                  <wp:posOffset>2627630</wp:posOffset>
                </wp:positionH>
                <wp:positionV relativeFrom="paragraph">
                  <wp:posOffset>323215</wp:posOffset>
                </wp:positionV>
                <wp:extent cx="895350" cy="523875"/>
                <wp:effectExtent l="0" t="0" r="19050" b="28575"/>
                <wp:wrapThrough wrapText="bothSides">
                  <wp:wrapPolygon edited="0">
                    <wp:start x="0" y="0"/>
                    <wp:lineTo x="0" y="21993"/>
                    <wp:lineTo x="21600" y="21993"/>
                    <wp:lineTo x="21600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974" w:rsidRDefault="008D7974" w:rsidP="008D7974">
                            <w:pPr>
                              <w:pStyle w:val="NoSpacing"/>
                              <w:jc w:val="center"/>
                            </w:pPr>
                            <w:r>
                              <w:t>Headstone</w:t>
                            </w:r>
                          </w:p>
                          <w:p w:rsidR="008D7974" w:rsidRDefault="008D7974" w:rsidP="008D7974">
                            <w:pPr>
                              <w:pStyle w:val="NoSpacing"/>
                              <w:jc w:val="center"/>
                            </w:pPr>
                            <w:r>
                              <w:t>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9pt;margin-top:25.45pt;width:70.5pt;height:4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">
                <v:textbox>
                  <w:txbxContent>
                    <w:p w:rsidR="008D7974" w:rsidRDefault="008D7974" w:rsidP="008D7974">
                      <w:pPr>
                        <w:pStyle w:val="NoSpacing"/>
                        <w:jc w:val="center"/>
                      </w:pPr>
                      <w:r>
                        <w:t>Headstone</w:t>
                      </w:r>
                    </w:p>
                    <w:p w:rsidR="008D7974" w:rsidRDefault="008D7974" w:rsidP="008D7974">
                      <w:pPr>
                        <w:pStyle w:val="NoSpacing"/>
                        <w:jc w:val="center"/>
                      </w:pPr>
                      <w:proofErr w:type="gramStart"/>
                      <w:r>
                        <w:t>plate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A5C02" w:rsidRPr="000A5C02" w:rsidRDefault="000A5C02" w:rsidP="000A5C02"/>
    <w:p w:rsidR="000A5C02" w:rsidRPr="000A5C02" w:rsidRDefault="000A5C02" w:rsidP="000A5C02"/>
    <w:p w:rsidR="008D7974" w:rsidRDefault="008D7974" w:rsidP="000A5C02"/>
    <w:p w:rsidR="008D7974" w:rsidRDefault="008D7974" w:rsidP="000A5C02"/>
    <w:p w:rsidR="008D7974" w:rsidRDefault="00897191" w:rsidP="000A5C0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584BA90" wp14:editId="1FF5EC00">
                <wp:simplePos x="0" y="0"/>
                <wp:positionH relativeFrom="column">
                  <wp:posOffset>2819400</wp:posOffset>
                </wp:positionH>
                <wp:positionV relativeFrom="paragraph">
                  <wp:posOffset>176530</wp:posOffset>
                </wp:positionV>
                <wp:extent cx="1209675" cy="238125"/>
                <wp:effectExtent l="0" t="0" r="28575" b="28575"/>
                <wp:wrapThrough wrapText="bothSides">
                  <wp:wrapPolygon edited="0">
                    <wp:start x="0" y="0"/>
                    <wp:lineTo x="0" y="22464"/>
                    <wp:lineTo x="21770" y="22464"/>
                    <wp:lineTo x="21770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974" w:rsidRDefault="008D7974">
                            <w:r>
                              <w:t>Headstone 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2pt;margin-top:13.9pt;width:95.25pt;height:18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7/JAIAAEsEAAAOAAAAZHJzL2Uyb0RvYy54bWysVNtu2zAMfR+wfxD0vtjxkjQ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">
                <v:textbox>
                  <w:txbxContent>
                    <w:p w:rsidR="008D7974" w:rsidRDefault="008D7974">
                      <w:r>
                        <w:t>Headstone base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35A21" w:rsidRDefault="008D7974" w:rsidP="000A5C02">
      <w:r>
        <w:t>Stainless steel lockdown sleeve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904874</wp:posOffset>
                </wp:positionH>
                <wp:positionV relativeFrom="paragraph">
                  <wp:posOffset>5715</wp:posOffset>
                </wp:positionV>
                <wp:extent cx="1266825" cy="28575"/>
                <wp:effectExtent l="0" t="76200" r="9525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71.25pt;margin-top:.45pt;width:99.75pt;height:2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" strokecolor="#4579b8 [3044]">
                <v:stroke endarrow="open"/>
              </v:shape>
            </w:pict>
          </mc:Fallback>
        </mc:AlternateContent>
      </w:r>
      <w:r w:rsidR="00335A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D922C4" wp14:editId="7B17A58C">
                <wp:simplePos x="0" y="0"/>
                <wp:positionH relativeFrom="margin">
                  <wp:posOffset>3476625</wp:posOffset>
                </wp:positionH>
                <wp:positionV relativeFrom="margin">
                  <wp:posOffset>2790825</wp:posOffset>
                </wp:positionV>
                <wp:extent cx="933450" cy="238125"/>
                <wp:effectExtent l="0" t="0" r="19050" b="28575"/>
                <wp:wrapThrough wrapText="bothSides">
                  <wp:wrapPolygon edited="0">
                    <wp:start x="0" y="0"/>
                    <wp:lineTo x="0" y="22464"/>
                    <wp:lineTo x="21600" y="22464"/>
                    <wp:lineTo x="21600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A21" w:rsidRDefault="00335A21">
                            <w:r>
                              <w:t>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3.75pt;margin-top:219.75pt;width:73.5pt;height:1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">
                <v:textbox>
                  <w:txbxContent>
                    <w:p w:rsidR="00335A21" w:rsidRDefault="00335A21">
                      <w:r>
                        <w:t>Foundation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335A21" w:rsidRDefault="00335A21" w:rsidP="000A5C02">
      <w:bookmarkStart w:id="0" w:name="_GoBack"/>
      <w:bookmarkEnd w:id="0"/>
    </w:p>
    <w:p w:rsidR="00335A21" w:rsidRDefault="00335A21" w:rsidP="000A5C02"/>
    <w:p w:rsidR="00335A21" w:rsidRDefault="008D7974" w:rsidP="000A5C0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93345</wp:posOffset>
                </wp:positionV>
                <wp:extent cx="1047750" cy="9524"/>
                <wp:effectExtent l="38100" t="76200" r="0" b="10541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95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" o:spid="_x0000_s1026" type="#_x0000_t32" style="position:absolute;margin-left:255.75pt;margin-top:7.35pt;width:82.5pt;height:.75pt;flip:x 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Stabilization tube</w:t>
      </w:r>
    </w:p>
    <w:p w:rsidR="00335A21" w:rsidRDefault="00335A21" w:rsidP="000A5C02"/>
    <w:p w:rsidR="00335A21" w:rsidRDefault="00335A21" w:rsidP="000A5C02"/>
    <w:p w:rsidR="00335A21" w:rsidRDefault="00335A21" w:rsidP="000A5C02">
      <w:r>
        <w:t xml:space="preserve">Picture above shows an </w:t>
      </w:r>
      <w:r w:rsidR="00897191">
        <w:t xml:space="preserve">cross section </w:t>
      </w:r>
      <w:r>
        <w:t xml:space="preserve">example of the NAMM </w:t>
      </w:r>
      <w:r w:rsidR="009A4B44">
        <w:t xml:space="preserve">approved Blast Shop </w:t>
      </w:r>
      <w:r>
        <w:t xml:space="preserve">Stainless steel </w:t>
      </w:r>
      <w:r w:rsidR="009A4B44">
        <w:t xml:space="preserve">bolting </w:t>
      </w:r>
      <w:r>
        <w:t xml:space="preserve">fixing method, the foundations we us are much wider </w:t>
      </w:r>
      <w:r w:rsidR="008D7974">
        <w:t>normally being 36” x 18” x 3” and are glass fibre reinforced</w:t>
      </w:r>
      <w:r w:rsidR="009A4B44">
        <w:t xml:space="preserve"> concrete</w:t>
      </w:r>
      <w:r w:rsidR="008D7974">
        <w:t>.</w:t>
      </w:r>
    </w:p>
    <w:p w:rsidR="00897191" w:rsidRDefault="00897191" w:rsidP="000A5C02">
      <w:r>
        <w:t>None of the fixin</w:t>
      </w:r>
      <w:r w:rsidR="009A4B44">
        <w:t>gs are seen once the memorial is</w:t>
      </w:r>
      <w:r>
        <w:t xml:space="preserve"> fixed the flower container sits in to the lockdown sleeve</w:t>
      </w:r>
      <w:r w:rsidR="009A4B44">
        <w:t xml:space="preserve"> and can be positioned Left, Right or Centre</w:t>
      </w:r>
      <w:r>
        <w:t>, the stabilization tube is under the memorial base and the headstone plate is bolted to the headstone base.</w:t>
      </w:r>
    </w:p>
    <w:p w:rsidR="008D7974" w:rsidRPr="000A5C02" w:rsidRDefault="008D7974" w:rsidP="000A5C02">
      <w:r>
        <w:t xml:space="preserve">If you require any further reassurance to the method and reasons we fix to the most up-to- date safety standards please do not hesitate to contact us. </w:t>
      </w:r>
    </w:p>
    <w:sectPr w:rsidR="008D7974" w:rsidRPr="000A5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02"/>
    <w:rsid w:val="000A5C02"/>
    <w:rsid w:val="0013631B"/>
    <w:rsid w:val="00335A21"/>
    <w:rsid w:val="00897191"/>
    <w:rsid w:val="008D7974"/>
    <w:rsid w:val="009A4B44"/>
    <w:rsid w:val="00DB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7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797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D7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7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797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D7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Orchard M and M 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Orchard</dc:creator>
  <cp:keywords/>
  <dc:description/>
  <cp:lastModifiedBy>Vince Orchard</cp:lastModifiedBy>
  <cp:revision>3</cp:revision>
  <cp:lastPrinted>2011-11-09T07:58:00Z</cp:lastPrinted>
  <dcterms:created xsi:type="dcterms:W3CDTF">2010-07-23T12:30:00Z</dcterms:created>
  <dcterms:modified xsi:type="dcterms:W3CDTF">2011-11-09T07:58:00Z</dcterms:modified>
</cp:coreProperties>
</file>